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11" w:rsidRPr="00DB6972" w:rsidRDefault="000D26CA" w:rsidP="00710211">
      <w:pPr>
        <w:pStyle w:val="a8"/>
        <w:jc w:val="both"/>
        <w:rPr>
          <w:b/>
          <w:sz w:val="28"/>
          <w:szCs w:val="28"/>
        </w:rPr>
      </w:pPr>
      <w:r w:rsidRPr="000D26CA">
        <w:rPr>
          <w:rFonts w:ascii="Tahoma" w:hAnsi="Tahoma" w:cs="Tahoma"/>
          <w:color w:val="454141"/>
          <w:sz w:val="23"/>
          <w:szCs w:val="23"/>
        </w:rPr>
        <w:t> </w:t>
      </w:r>
      <w:r w:rsidR="00710211" w:rsidRPr="00DB6972">
        <w:rPr>
          <w:b/>
          <w:sz w:val="28"/>
          <w:szCs w:val="28"/>
        </w:rPr>
        <w:t>АДМИНИСТРАЦИЯ СЕЛЬСКОГО ПОСЕЛЕНИЯ «СЕЛО МАНИЛЫ»</w:t>
      </w:r>
    </w:p>
    <w:p w:rsidR="00710211" w:rsidRPr="00DB6972" w:rsidRDefault="00710211" w:rsidP="00710211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B6972">
        <w:rPr>
          <w:b/>
          <w:sz w:val="28"/>
          <w:szCs w:val="28"/>
        </w:rPr>
        <w:t>ПЕНЖИНСКОГО МУНИЦИПАЛЬНОГО  РАЙОНА</w:t>
      </w:r>
    </w:p>
    <w:p w:rsidR="00710211" w:rsidRPr="00DB6972" w:rsidRDefault="00710211" w:rsidP="00710211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DB6972">
        <w:rPr>
          <w:b/>
          <w:sz w:val="28"/>
          <w:szCs w:val="28"/>
        </w:rPr>
        <w:t>КАМЧАТСК</w:t>
      </w:r>
      <w:r>
        <w:rPr>
          <w:b/>
          <w:sz w:val="28"/>
          <w:szCs w:val="28"/>
        </w:rPr>
        <w:t>ОГО  КРАЯ</w:t>
      </w:r>
    </w:p>
    <w:p w:rsidR="00710211" w:rsidRPr="006B21BC" w:rsidRDefault="00710211" w:rsidP="007102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21B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710211" w:rsidRPr="006B21BC" w:rsidRDefault="00710211" w:rsidP="0071021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1BC">
        <w:rPr>
          <w:rFonts w:ascii="Times New Roman" w:hAnsi="Times New Roman" w:cs="Times New Roman"/>
          <w:b/>
          <w:sz w:val="20"/>
          <w:szCs w:val="20"/>
        </w:rPr>
        <w:t xml:space="preserve">688863 с. Манилы Пенжинский район </w:t>
      </w:r>
      <w:proofErr w:type="spellStart"/>
      <w:proofErr w:type="gramStart"/>
      <w:r w:rsidRPr="006B21BC">
        <w:rPr>
          <w:rFonts w:ascii="Times New Roman" w:hAnsi="Times New Roman" w:cs="Times New Roman"/>
          <w:b/>
          <w:sz w:val="20"/>
          <w:szCs w:val="20"/>
        </w:rPr>
        <w:t>ул</w:t>
      </w:r>
      <w:proofErr w:type="spellEnd"/>
      <w:proofErr w:type="gramEnd"/>
      <w:r w:rsidRPr="006B21BC">
        <w:rPr>
          <w:rFonts w:ascii="Times New Roman" w:hAnsi="Times New Roman" w:cs="Times New Roman"/>
          <w:b/>
          <w:sz w:val="20"/>
          <w:szCs w:val="20"/>
        </w:rPr>
        <w:t xml:space="preserve"> 50 лет образования СССР д. 2 факс (841546)67133 Тел 84154667066</w:t>
      </w:r>
    </w:p>
    <w:p w:rsidR="00710211" w:rsidRPr="00DB6972" w:rsidRDefault="00710211" w:rsidP="00710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6CA" w:rsidRPr="00710211" w:rsidRDefault="00710211" w:rsidP="00710211">
      <w:pPr>
        <w:jc w:val="both"/>
        <w:rPr>
          <w:rFonts w:eastAsia="Calibri" w:cs="Times New Roman"/>
          <w:sz w:val="28"/>
          <w:szCs w:val="28"/>
          <w:lang w:eastAsia="en-US"/>
        </w:rPr>
      </w:pPr>
      <w:r w:rsidRPr="00F57A06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01.08.2014г № 29</w:t>
      </w:r>
      <w:r w:rsidRPr="00F57A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7A06">
        <w:rPr>
          <w:rFonts w:ascii="Times New Roman" w:hAnsi="Times New Roman" w:cs="Times New Roman"/>
          <w:sz w:val="24"/>
          <w:szCs w:val="24"/>
        </w:rPr>
        <w:t xml:space="preserve">  </w:t>
      </w:r>
      <w:r w:rsidRPr="00DB6972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D217F">
        <w:rPr>
          <w:rFonts w:eastAsia="Calibri" w:cs="Times New Roman"/>
          <w:sz w:val="28"/>
          <w:szCs w:val="28"/>
          <w:lang w:eastAsia="en-US"/>
        </w:rPr>
        <w:tab/>
      </w:r>
    </w:p>
    <w:p w:rsidR="00710211" w:rsidRPr="00710211" w:rsidRDefault="000D26CA" w:rsidP="0071021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Об утверждении порядка обращения с отходами</w:t>
      </w:r>
    </w:p>
    <w:p w:rsidR="000D26CA" w:rsidRPr="00710211" w:rsidRDefault="000D26CA" w:rsidP="00710211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на территории сельско</w:t>
      </w:r>
      <w:r w:rsidR="00710211"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го поселения «село Манилы»</w:t>
      </w: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.</w:t>
      </w:r>
    </w:p>
    <w:p w:rsidR="000D26CA" w:rsidRPr="00710211" w:rsidRDefault="000D26CA" w:rsidP="000D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В соответствии с Конституцией Российской Федерации, Федеральными законами от 30.03.1999 N 52-ФЗ "О санитарно-эпидемиологическом благополучии населения", от 24.06.1998 N 89-ФЗ "Об отходах производства и потребления", от 10.01.2002 N 7-ФЗ "Об охране окружающей среды" и иными нормативными правовы</w:t>
      </w:r>
      <w:r w:rsid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ми актами Российской Федерации, </w:t>
      </w: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Уставом муниципального образования</w:t>
      </w:r>
      <w:r w:rsid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сельского поселения «село Манилы»</w:t>
      </w: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.</w:t>
      </w:r>
    </w:p>
    <w:p w:rsidR="00710211" w:rsidRPr="00710211" w:rsidRDefault="000D26CA" w:rsidP="000D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</w:pPr>
      <w:r w:rsidRPr="00710211"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  <w:t>ПОСТАНОВЛЯЮ:</w:t>
      </w:r>
    </w:p>
    <w:p w:rsidR="000D26CA" w:rsidRPr="00710211" w:rsidRDefault="000D26CA" w:rsidP="000D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1. Утвердить Порядок обращения с отходами на территории </w:t>
      </w:r>
      <w:r w:rsid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поселения «село Манилы»</w:t>
      </w: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.</w:t>
      </w:r>
    </w:p>
    <w:p w:rsidR="000D26CA" w:rsidRPr="00710211" w:rsidRDefault="000D26CA" w:rsidP="00710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2. Настоящее постановление </w:t>
      </w:r>
      <w:r w:rsid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вступает в силу со дня обнародования на информационном стенде администрации сельского поселения «село Манилы» </w:t>
      </w: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</w: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</w:r>
      <w:r w:rsidRPr="000D26CA">
        <w:rPr>
          <w:rFonts w:ascii="Tahoma" w:eastAsia="Times New Roman" w:hAnsi="Tahoma" w:cs="Tahoma"/>
          <w:color w:val="454141"/>
          <w:sz w:val="23"/>
          <w:szCs w:val="23"/>
        </w:rPr>
        <w:br/>
      </w:r>
      <w:r w:rsid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И.о Главы</w:t>
      </w:r>
      <w:r w:rsidR="00710211"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администрации</w:t>
      </w:r>
    </w:p>
    <w:p w:rsidR="00710211" w:rsidRPr="00710211" w:rsidRDefault="00710211" w:rsidP="00710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54141"/>
          <w:sz w:val="24"/>
          <w:szCs w:val="24"/>
        </w:rPr>
        <w:t>с</w:t>
      </w: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ельского поселения</w:t>
      </w:r>
    </w:p>
    <w:p w:rsidR="00710211" w:rsidRPr="00710211" w:rsidRDefault="00710211" w:rsidP="00710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710211">
        <w:rPr>
          <w:rFonts w:ascii="Times New Roman" w:eastAsia="Times New Roman" w:hAnsi="Times New Roman" w:cs="Times New Roman"/>
          <w:color w:val="454141"/>
          <w:sz w:val="24"/>
          <w:szCs w:val="24"/>
        </w:rPr>
        <w:t>«село Манилы»</w:t>
      </w:r>
      <w:r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                                                                     В.Е.Дергунов                                                                                                                     </w:t>
      </w:r>
    </w:p>
    <w:p w:rsidR="000D26CA" w:rsidRDefault="000D26CA" w:rsidP="000D26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141"/>
          <w:sz w:val="23"/>
          <w:szCs w:val="23"/>
        </w:rPr>
      </w:pPr>
      <w:r w:rsidRPr="000D26CA">
        <w:rPr>
          <w:rFonts w:ascii="Tahoma" w:eastAsia="Times New Roman" w:hAnsi="Tahoma" w:cs="Tahoma"/>
          <w:color w:val="454141"/>
          <w:sz w:val="23"/>
          <w:szCs w:val="23"/>
        </w:rPr>
        <w:t> </w:t>
      </w:r>
    </w:p>
    <w:p w:rsidR="000D26CA" w:rsidRDefault="000D26CA" w:rsidP="000D26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141"/>
          <w:sz w:val="23"/>
          <w:szCs w:val="23"/>
        </w:rPr>
      </w:pPr>
    </w:p>
    <w:p w:rsidR="000D26CA" w:rsidRDefault="000D26CA" w:rsidP="000D26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141"/>
          <w:sz w:val="23"/>
          <w:szCs w:val="23"/>
        </w:rPr>
      </w:pPr>
    </w:p>
    <w:p w:rsidR="000D26CA" w:rsidRDefault="000D26CA" w:rsidP="000D26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141"/>
          <w:sz w:val="23"/>
          <w:szCs w:val="23"/>
        </w:rPr>
      </w:pPr>
    </w:p>
    <w:p w:rsidR="000D26CA" w:rsidRDefault="000D26CA" w:rsidP="000D26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141"/>
          <w:sz w:val="23"/>
          <w:szCs w:val="23"/>
        </w:rPr>
      </w:pPr>
    </w:p>
    <w:p w:rsidR="00592496" w:rsidRDefault="00592496" w:rsidP="000D26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141"/>
          <w:sz w:val="23"/>
          <w:szCs w:val="23"/>
        </w:rPr>
      </w:pPr>
    </w:p>
    <w:p w:rsidR="00592496" w:rsidRDefault="00592496" w:rsidP="000D26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141"/>
          <w:sz w:val="23"/>
          <w:szCs w:val="23"/>
        </w:rPr>
      </w:pPr>
    </w:p>
    <w:p w:rsidR="00592496" w:rsidRDefault="00592496" w:rsidP="000D26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141"/>
          <w:sz w:val="23"/>
          <w:szCs w:val="23"/>
        </w:rPr>
      </w:pPr>
    </w:p>
    <w:p w:rsidR="000D26CA" w:rsidRPr="000D26CA" w:rsidRDefault="000D26CA" w:rsidP="000D26C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141"/>
          <w:sz w:val="23"/>
          <w:szCs w:val="23"/>
        </w:rPr>
      </w:pPr>
    </w:p>
    <w:p w:rsidR="000D26CA" w:rsidRPr="006E3DDD" w:rsidRDefault="000D26CA" w:rsidP="006E3D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lastRenderedPageBreak/>
        <w:t xml:space="preserve">Утвержден постановлением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И.о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главы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администрации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поселения</w:t>
      </w:r>
      <w:proofErr w:type="gramStart"/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«с</w:t>
      </w:r>
      <w:proofErr w:type="gramEnd"/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 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от 01.08.2014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г. N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29</w:t>
      </w:r>
    </w:p>
    <w:p w:rsidR="000D26CA" w:rsidRPr="006E3DDD" w:rsidRDefault="000D26CA" w:rsidP="006E3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6E3DDD">
        <w:rPr>
          <w:rFonts w:ascii="Times New Roman" w:eastAsia="Times New Roman" w:hAnsi="Times New Roman" w:cs="Times New Roman"/>
          <w:b/>
          <w:bCs/>
          <w:color w:val="454141"/>
          <w:sz w:val="24"/>
          <w:szCs w:val="24"/>
        </w:rPr>
        <w:t xml:space="preserve">ПОРЯДОК ОБРАЩЕНИЯ С ОТХОДАМИ НА ТЕРРИТОРИИ </w:t>
      </w:r>
      <w:r w:rsidR="00592496" w:rsidRPr="006E3DDD">
        <w:rPr>
          <w:rFonts w:ascii="Times New Roman" w:eastAsia="Times New Roman" w:hAnsi="Times New Roman" w:cs="Times New Roman"/>
          <w:b/>
          <w:bCs/>
          <w:color w:val="454141"/>
          <w:sz w:val="24"/>
          <w:szCs w:val="24"/>
        </w:rPr>
        <w:t>СЕЛЬСКОГО ПОСЕЛЕНИЯ «СЕЛО МАНИЛЫ»</w:t>
      </w:r>
      <w:r w:rsidRPr="006E3DDD">
        <w:rPr>
          <w:rFonts w:ascii="Times New Roman" w:eastAsia="Times New Roman" w:hAnsi="Times New Roman" w:cs="Times New Roman"/>
          <w:b/>
          <w:bCs/>
          <w:color w:val="454141"/>
          <w:sz w:val="24"/>
          <w:szCs w:val="24"/>
        </w:rPr>
        <w:t xml:space="preserve"> </w:t>
      </w:r>
    </w:p>
    <w:p w:rsidR="000D26CA" w:rsidRPr="006E3DDD" w:rsidRDefault="000D26CA" w:rsidP="006E3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6E3DDD">
        <w:rPr>
          <w:rFonts w:ascii="Times New Roman" w:eastAsia="Times New Roman" w:hAnsi="Times New Roman" w:cs="Times New Roman"/>
          <w:b/>
          <w:bCs/>
          <w:color w:val="454141"/>
          <w:sz w:val="24"/>
          <w:szCs w:val="24"/>
        </w:rPr>
        <w:t>1. Общие положения</w:t>
      </w:r>
    </w:p>
    <w:p w:rsidR="000D26CA" w:rsidRPr="006E3DDD" w:rsidRDefault="000D26CA" w:rsidP="006E3D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1.1. Настоящий Порядок разработан в соответствии с Конституцией Российской Федерации, Федеральными законами от 30.03.1999 N 52-ФЗ "О санитарно-эпидемиологическом благополучии населения", от 24.06.1998 N 89-ФЗ "Об отходах производства и потребления"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,о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т 10.01.2002 N 7-ФЗ "Об охране окружающей среды" и иными нормативными правовыми актами Российской Федерации, Уставом муниципального образования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поселении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1.2.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Настоящий Порядок регулирует отношения в сфере обращения с отходами производства и потребления на территории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сельского поселения «село Манилы»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в целях предотвращения вредного воздействия отходов производства и потребления на здоровье человека и окружающую среду, а также в целях минимизации образования отходов, ресурсосбережения и использования отходов в хозяйственной деятельности в качестве дополнительных источников сырья.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Порядок не распространяется на обращение с радиоактивными отходами, с биологическими отходами, с отходами лечебно-профилактических учреждений, с выбросами вредных веществ в атмосферу и со сбросами вредных веществ в водные объекты, регулируемое соответствующим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1.3. Настоящий Порядок является обязательным для исполнения всеми индивидуальными предпринимателями, юридическими лицами независимо от их организационно-правовых форм и форм собственности, а также гражданами, проживающими или (и) ведущими хозяйственную деятельность на территории муниципального образования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.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1.4. Основные понятия. В настоящем Порядке используются следующие понятия: отходы производства и потребления (далее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-о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обращение с отходами - деятельность по сбору, накоплению, использованию, обезвреживанию, транспортированию, размещению отходов;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накопление отходов - временное складирование отходов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использование отходов - применение отходов для производства товаров (продукции), выполнения работ, оказания услуг или для получения энергии;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обезвреживание отходов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-о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транспортирование отходов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-п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еремещение отходов с помощью транспортных средств вне границ земельного участка, находящегося в собственности юридического лица или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lastRenderedPageBreak/>
        <w:t>индивидуального предпринимателя либо предоставленного им на иных правах; размещение отходов -хранение и захоронение отходов;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хранение отходов - содержание отходов в объектах размещения отходов в целях их последующего захоронения, обезвреживания или использования; 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норматив образования отходов - установленное количество отходов конкретного вида при производстве единицы продукции;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вид отходов - совокупность отходов, которые имеют общие признаки в соответствии с системой классификации отходов;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класс опасности отхода - показатель, зависящий от содержания в отходе вредных веществ, обладающих опасными свойствами, или содержащих возбудителей инфекционных болезней, или способных представлять непосредственную или потенциальную опасность для окружающей природной среды или здоровья человека самостоятельно или при вступлении в контакт с другими веществами, определяется в соответствии с критериями отнесения опасных отходов к классу опасности для окружающей природной среды;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вторичное сырье - отходы, которые могут повторно использоваться в хозяйственной деятельности в настоящее время или в ближайшей перспективе с учетом технических возможностей и экономической целесообразности;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специализированная организация - юридическое лицо или индивидуальный предприниматель, имеющие специальную технику, производственную базу, лицензию на право осуществления деятельности по сбору отходов;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лицензия - специальное разрешение на осуществление деятельности определенного вида в области обращения с отходами в течение установленного срока на определенных условиях;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плата за размещение отходов - форма компенсации ущерба, наносимого окружающей среде, которая состоит из платы за размещение отходов в пределах установленных лимитов и платы за сверхлимитное размещение отходов. Плата за размещение отходов является составляющей платы за негативное воздействие на окружающую среду и взимается с индивидуальных предпринимателей и юридических лиц в соответствии с законодательством Российской Федерации;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хозяйствующий субъект - юридическое лицо, индивидуальный предприниматель, осуществляющие хозяйственную деятельность, в процессе которой образуются отходы производства и потребления.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2. Отходы как объект права собственности.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2.1.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2.2. Право собственности на отходы может быть приобретено другим лицом на основании договора купли-продажи, мены, дарения или иной сделки об отчуждении отходов.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2.3. Собственник отходов I-IV класса опасности вправе отчуждать эти отходы в собственность другому лицу, передавать ему, оставаясь собственником, право владения, пользования или распоряжения этими отходами, если у такого лица имеется лицензия на осуществление деятельности по использованию, обезвреживанию, транспортированию, размещению отходов не меньшего класса опасности.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2.4. В случае если отходы брошены собственником или иным образом оставлены им с целью отказаться от права собственности на них, лицо, в собственности, во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владении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либо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lastRenderedPageBreak/>
        <w:t xml:space="preserve">в пользовании которого находится земельный участок, водоем или иной объект, где находятся брошенные отходы, может обратить их в свою собственность, приступив к их использованию или совершив иные действия, свидетельствующие об обращении их в собственность в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соответствии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с гражданским законодательством.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3. Общие требования к обращению с отходами производства и потребления на территории муниципального образования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.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3.1. Территория муниципального образования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", в том числе места временного проживания и отдыха граждан (садоводческие, огороднические некоммерческие объединения граждан и др.), подлежит регулярной очистке от отходов в соответствии с экологическими, санитарными и иными требованиями.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3.2. Очистка территории муниципального образования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поселении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от отходов осуществляется в соответствии со Схемой санитарной очистки сельского поселения.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3.3. Утилизация и переработка отходов на территории муниципального образования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осуществляются специализированными организациями, имеющими соответствующее разрешение на данный вид деятельности в соответствии с действующими правилами и нормами.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3.4. Юридические лица и индивидуальные предприниматели, осуществляющие хозяйственную деятельность на территории муниципального образования сельское поселение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, при обращении с отходами производства и потребления обязаны: - соблюдать санитарно-гигиенические и экологические нормативы, правила и требования к обращению с отходами производства и потребления, установленные законодательством Российской Федерации, настоящим Положением; - разрабатывать проекты нормативов образования отходов и лимиты на размещение отходов в целях уменьшения количества их образования в соответствии с действующим законодательством;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внедрять малоотходные технологии на основе новейших научно-технических достижений;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проводить инвентаризацию отходов и объектов их размещения;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проводить мониторинг состояния окружающей среды на территориях объектов размещения отходов; 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обеспечивать эффективное повторное использование отходов, а также соблюдать установленный порядок сбора, размещения и транспортирования отходов;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определять и документировать свойства и состав отходов, класс их опасности в соответствии с действующими санитарными и другими правилами, стандартами и методиками;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-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обеспечивать полный сбор, соответствующее хранение и предотвращение уничтожения, порчи отходов, имеющих ресурсную ценность, выполнять мероприятия по специальному складированию, консервации и безопасному хранению указанных отходов, которые временно не используются;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предоставлять в установленном порядке необходимую информацию в области обращения с отходами;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соблюдать требования предупреждения аварий, связанных с обращением с отходами, и принимать неотложные меры по их ликвидации;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при осуществлении деятельности в сфере обращения с опасными отходами иметь соответствующие лицензии;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lastRenderedPageBreak/>
        <w:t>- обеспечивать профессиональную подготовку и повышение квалификации работников, занятых в сфере обращения с отходами;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- организовывать и осуществлять производственный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контроль за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соблюдением законод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ательства Российской Федерации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в сфере обращения с отходами производства и потребления;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возмещать в полном объеме причиненный окружающей среде, здоровью и имуществу граждан вред, нанесенный в результате деятельности в сфере обращения с отходами, в соответствии с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3.5. Юридические лица, индивидуальные предприниматели, граждане и их объединения имеют право: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на получение в установленном законодательством порядке полной, объективной и достоверной информации, касающейся обращения с отходами, в том числе об опасности, возникающей при функционировании объектов обращения с отходами; - на участие в установленном порядке в разработке мероприятий, связанных с обеспечением безопасности, ресурсосбережения при проектировании, сооружении и эксплуатации объектов по обращению с отходами;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на компенсацию в установленном законодательством порядке материального ущерба, а также прямого или непосредственного ущерба здоровью граждан, нанесенного вследствие функционирования объектов по обращению с отходами;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- осуществлять общественный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контроль за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обращением с отходами производства и потребления через трудовые коллективы или объединения граждан в порядке, предусмотренном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3.6. Запрещаются: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размещение отходов вне установленных для этого мест;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сжигание отходов;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смешивание отходов разных классов опасности;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размещение отходов хозяйствующими субъектами в контейнеры, установленные для обслуживания населения сельского поселения, без договора с собственником контейнерной площадки и контейнеров, специализированной организацией, осуществляющей транспортирование отходов из мест накопления к объекту их размещения.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Размещение отходов вне установленных для этих целей мест, отсутствие документов на передачу права собственности на отходы при отсутствии отходов на территории собственника отходов квалифицируются как организация несанкционированной свалки и влекут ответственность, установленную законодательством.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4. Требования к обращению с отходами I-IV класса опасности на территории муниципального образования  сельское поселение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.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4.1. Хозяйствующие субъекты, в процессе деятельности которых образуются отходы I-IV класса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4.2. На отходы I-IV класса опасности должен быть составлен паспорт. Паспорт отходов I-IV класса опасности составляется на основании данных о составе и свойствах этих отходов, оценки их опасности. Порядок паспортизации, а также типовые формы паспортов определяет Правительство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4.3. Деятельность хозяйствующих субъектов, в процессе которой образуются отходы I-IV класса опасности,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I-IV класса опасности.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4.4. Лица, которые допущены к обращению с отходами I-IV класса опасности, обязаны иметь профессиональную подготовку, подтвержденную свидетельствами (сертификатами)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lastRenderedPageBreak/>
        <w:t>на право работы с отходами I-IV класса опасности.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4.5. Отходы I-IV класса опасности подлежат удалению (захоронению и/или уничтожению) или обезвреживанию с соблюдением необходимых мер предосторожности.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4.6. Запрещается ввод в эксплуатацию предприятий, а также зданий, строений, сооружений, установок и иных объектов, если в процессе их эксплуатации образуются отходы I-FV класса опасности, которые не могут быть использованы, обезврежены или размещены экологически безопасными способами.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4.7. Запрещается использовать продукцию, если в процессе ее использования образуются отходы I-IV класса опасности, которые не могут быть использованы, обезврежены или размещены экологически безопасными способами.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4.8. Отходы производства и потребления подлежат использованию в качестве вторичного сырья или по иному назначению с учетом технической (технологической) возможности, экономической целесообразности, интересов территории в сырье и/или получаемой из отходов продукции, экологических условий территории.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4.9. Транзитные перемещения отходов осуществляются в соответствии с требованиями к транспортированию отходов.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5. Требования к транспортированию отходов I-IV класса опасности на территории муниципального образования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5.1. Транспортирование отходов I-IV класса опасности на территории муниципального образования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должно осуществляться при следующих условиях: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наличие паспорта отходов I-IV класса опасности;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наличие специально оборудованных и снабженных специальными знаками транспортных средств;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соблюдение требований безопасности к транспортированию отходов I-IV класса опасности на транспортных средствах;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- наличие документации для транспортирования и передачи отходов I-IV класса опасности с указанием количества транспортируемых отходов I-IV класса опасности, цели и места назначения их транспортирования.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5.2.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Порядок транспортирования отходов I-IV класса опасности на транспортных средствах, требования к погрузочно-разгрузочным работам, упаковке, маркировке отходов I-IV класса опасности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6.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Требования к объектам размещения отходов на территории муниципального образования </w:t>
      </w:r>
      <w:r w:rsidR="00592496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6.1.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На территориях объектов размещения отходов и в пределах их воздействия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среды в порядке, установленном федеральными органами исполнительной власти в области обращения с отходами в соответствии со своей компетенцией.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6.2.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При эксплуатации объектов размещения отходов должны осуществляться противопожарные и санитарно-противоэпидемиологические мероприятия и обеспечиваться безопасные условия труда в соответствии с санитарными правилами.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6.3. Собственники объектов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контроль за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их состоянием и воздействием на окружающую среду и работы по восстановлению нарушенных земель в порядке, установленном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6.4. Запрещается захоронение отходов в границах населенных пунктов, лесопарковых,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lastRenderedPageBreak/>
        <w:t xml:space="preserve">лечебно-оздоровительных, рекреационных зон, а также </w:t>
      </w:r>
      <w:proofErr w:type="spell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водоохранных</w:t>
      </w:r>
      <w:proofErr w:type="spell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7. Нормирование в сфере обращения с отходами.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7.1. Хозяйствующие субъекты (за исключением субъектов малого и среднего предпринимательства) разрабатывают проекты нормативов образования отходов и лимитов на их размещение. Субъекты малого и среднего предпринимательства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образовании, использовании, обезвреживании, о размещении отходов в уведомительном порядке.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7.2. При нарушении нормативов образования отходов и лимитов на их размещение деятельность хозяйствующих субъектов может быть ограничена, приостановлена или прекращена в порядке, предусмотренном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8. Учет и отчетность в сфере обращения с отходами.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8.1. Хозяйствующие субъекты и специализированные организации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-ф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едеральный орган исполнительной власти в области статистического учета.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8.2. Хозяйствующие субъекты и специализированные организации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8.3. Хозяйствующие субъекты и специализированные организации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9. Плата за размещение отходов.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Размещение отходов является платным. Размер платы за размещение отходов, порядок ее расчета и перечисления определяются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10. Воспитательная и просветительская деятельность по проблемам обращения с отходами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.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Администрация муниципального образования</w:t>
      </w:r>
      <w:r w:rsidR="006E3DDD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организует и обеспечивает всеобщность, комплексность и непрерывность целенаправленной просветительской и воспитательной деятельности среди населения по проблемам безопасного и ресурсосберегающего обращения с отходами, а также разработку и реализацию программ по данным направлениям.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10.2. Распространение популярных знаний по безопасному, ресурсосберегающему обращению с отходами осуществляется через средства массовой информации, посредством выпуска популярной литературы, наглядной агитации, листовок и другими доступными средствами.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11. Контроль в области обращения с отходами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11.1. Государственный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контроль за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деятельностью в области обращения с отходами на территории муниципального образования</w:t>
      </w:r>
      <w:r w:rsidR="006E3DDD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осуществляют федеральные органы исполнительной власти и органы исполнительной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lastRenderedPageBreak/>
        <w:t>власти субъектов Российской Федерации в соответствии со своей компетенцией.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11.2. Решения органов, осуществляющих государственный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контроль за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деятельностью в области обращения с отходами, могут быть обжалованы в порядке, установленном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 xml:space="preserve">11.3. Хозяйствующие субъекты и специализированные организации организуют и осуществляют производственный </w:t>
      </w:r>
      <w:proofErr w:type="gramStart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контроль за</w:t>
      </w:r>
      <w:proofErr w:type="gramEnd"/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соблюдением требований законодательства Российской Федерации в области обращения с отходами.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11.4. Администрация муниципального образования</w:t>
      </w:r>
      <w:r w:rsidR="006E3DDD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осуществляет контроль в сфере обращения с отходами на территории муниципального образования </w:t>
      </w:r>
      <w:r w:rsidR="006E3DDD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>сельского поселения «село Манилы»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в пределах полномочий, предоставленных законода</w:t>
      </w:r>
      <w:r w:rsidR="006E3DDD"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тельством Российской Федерации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11.5.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12. Ответственность за нарушение законодательства в области обращения с отходами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12.1.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12.2. Юридические лица, индивидуальные предприниматели возмещают вред, причиненный вследствие нарушения законодательства в области обращения с отходами, в порядке и размерах, установленных законодательством Российской Федерации.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12.3. Уплата штрафа не освобождает лиц, допустивших правонарушения при обращении с отходами, от обязанностей по устранению нарушений, ликвидации их последствий и возмещению вреда, причиненного здоровью человека, окружающей среде, имуществу юридических лиц, индивидуальных предпринимателей и граждан. </w:t>
      </w:r>
      <w:r w:rsidRPr="006E3DDD">
        <w:rPr>
          <w:rFonts w:ascii="Times New Roman" w:eastAsia="Times New Roman" w:hAnsi="Times New Roman" w:cs="Times New Roman"/>
          <w:color w:val="454141"/>
          <w:sz w:val="24"/>
          <w:szCs w:val="24"/>
        </w:rPr>
        <w:br/>
        <w:t>12.4. Споры по вопросам обращения с отходами решаются в судебном порядке, установленном законодательством Российской Федерации.</w:t>
      </w:r>
    </w:p>
    <w:p w:rsidR="00443A35" w:rsidRPr="006E3DDD" w:rsidRDefault="00443A35" w:rsidP="006E3D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3A35" w:rsidRPr="006E3DDD" w:rsidSect="0070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D26CA"/>
    <w:rsid w:val="000D26CA"/>
    <w:rsid w:val="00443A35"/>
    <w:rsid w:val="00592496"/>
    <w:rsid w:val="006E3DDD"/>
    <w:rsid w:val="00703EDA"/>
    <w:rsid w:val="0071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DA"/>
  </w:style>
  <w:style w:type="paragraph" w:styleId="1">
    <w:name w:val="heading 1"/>
    <w:basedOn w:val="a"/>
    <w:link w:val="10"/>
    <w:uiPriority w:val="9"/>
    <w:qFormat/>
    <w:rsid w:val="000D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2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D26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D2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26CA"/>
  </w:style>
  <w:style w:type="character" w:styleId="a5">
    <w:name w:val="Strong"/>
    <w:basedOn w:val="a0"/>
    <w:uiPriority w:val="22"/>
    <w:qFormat/>
    <w:rsid w:val="000D26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6CA"/>
    <w:rPr>
      <w:rFonts w:ascii="Tahoma" w:hAnsi="Tahoma" w:cs="Tahoma"/>
      <w:sz w:val="16"/>
      <w:szCs w:val="16"/>
    </w:rPr>
  </w:style>
  <w:style w:type="paragraph" w:customStyle="1" w:styleId="a8">
    <w:name w:val="Создано"/>
    <w:rsid w:val="0071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2014-08-14T19:16:00Z</cp:lastPrinted>
  <dcterms:created xsi:type="dcterms:W3CDTF">2014-08-14T18:18:00Z</dcterms:created>
  <dcterms:modified xsi:type="dcterms:W3CDTF">2014-08-14T19:18:00Z</dcterms:modified>
</cp:coreProperties>
</file>